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15" w:rsidRPr="007F5F6C" w:rsidRDefault="00706915" w:rsidP="00706915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F6C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</w:t>
      </w:r>
    </w:p>
    <w:p w:rsidR="00706915" w:rsidRPr="007F5F6C" w:rsidRDefault="00706915" w:rsidP="00023B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5F6C">
        <w:rPr>
          <w:rFonts w:ascii="Times New Roman" w:hAnsi="Times New Roman"/>
          <w:b/>
          <w:sz w:val="24"/>
          <w:szCs w:val="24"/>
        </w:rPr>
        <w:t>ЦЕНТРАЛЬНЫЙ</w:t>
      </w:r>
      <w:r w:rsidR="00023BDF">
        <w:rPr>
          <w:rFonts w:ascii="Times New Roman" w:hAnsi="Times New Roman"/>
          <w:b/>
          <w:sz w:val="24"/>
          <w:szCs w:val="24"/>
        </w:rPr>
        <w:t xml:space="preserve"> МНОГОПРОФИЛЬНЫЙ</w:t>
      </w:r>
      <w:r w:rsidRPr="007F5F6C">
        <w:rPr>
          <w:rFonts w:ascii="Times New Roman" w:hAnsi="Times New Roman"/>
          <w:b/>
          <w:sz w:val="24"/>
          <w:szCs w:val="24"/>
        </w:rPr>
        <w:t xml:space="preserve"> ИНСТИТУТ </w:t>
      </w:r>
    </w:p>
    <w:p w:rsidR="00706915" w:rsidRPr="00C11AAD" w:rsidRDefault="00706915" w:rsidP="0070691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6915" w:rsidRPr="00C07321" w:rsidRDefault="00706915" w:rsidP="00706915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06915" w:rsidRDefault="00706915" w:rsidP="0070691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07321">
        <w:rPr>
          <w:rFonts w:ascii="Times New Roman" w:hAnsi="Times New Roman"/>
          <w:b/>
          <w:iCs/>
          <w:sz w:val="24"/>
          <w:szCs w:val="24"/>
          <w:lang w:eastAsia="ru-RU"/>
        </w:rPr>
        <w:t>УЧЕБНЫЙ ПЛАН</w:t>
      </w:r>
    </w:p>
    <w:p w:rsidR="00706915" w:rsidRPr="00C07321" w:rsidRDefault="00706915" w:rsidP="0070691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повышения квалификации по программе</w:t>
      </w:r>
    </w:p>
    <w:p w:rsidR="00706915" w:rsidRPr="00C07321" w:rsidRDefault="00706915" w:rsidP="0070691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07321">
        <w:rPr>
          <w:rFonts w:ascii="Times New Roman" w:hAnsi="Times New Roman"/>
          <w:b/>
          <w:bCs/>
          <w:iCs/>
          <w:sz w:val="24"/>
          <w:szCs w:val="24"/>
          <w:lang w:eastAsia="ru-RU"/>
        </w:rPr>
        <w:t>"</w:t>
      </w:r>
      <w:r w:rsidRPr="00706915">
        <w:t xml:space="preserve"> </w:t>
      </w:r>
      <w:r w:rsidRPr="00706915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Специалист по кадровому делопроизводству</w:t>
      </w:r>
      <w:r w:rsidRPr="00C07321">
        <w:rPr>
          <w:rFonts w:ascii="Times New Roman" w:hAnsi="Times New Roman"/>
          <w:b/>
          <w:bCs/>
          <w:iCs/>
          <w:sz w:val="24"/>
          <w:szCs w:val="24"/>
          <w:lang w:eastAsia="ru-RU"/>
        </w:rPr>
        <w:t>"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706915" w:rsidRPr="00141BC6" w:rsidRDefault="00706915" w:rsidP="00706915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ru-RU"/>
        </w:rPr>
      </w:pPr>
    </w:p>
    <w:p w:rsidR="00706915" w:rsidRPr="001C1FA3" w:rsidRDefault="00706915" w:rsidP="0070691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B9D">
        <w:rPr>
          <w:rFonts w:ascii="Times New Roman" w:hAnsi="Times New Roman"/>
          <w:b/>
          <w:sz w:val="24"/>
          <w:szCs w:val="24"/>
          <w:lang w:eastAsia="ru-RU"/>
        </w:rPr>
        <w:t>Цель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ED00C4">
        <w:t xml:space="preserve"> </w:t>
      </w:r>
      <w:r w:rsidRPr="00ED00C4">
        <w:rPr>
          <w:rFonts w:ascii="Times New Roman" w:hAnsi="Times New Roman"/>
          <w:sz w:val="24"/>
          <w:szCs w:val="24"/>
          <w:lang w:eastAsia="ru-RU"/>
        </w:rPr>
        <w:t>совершенствование знаний, умений и навыков специалистов</w:t>
      </w:r>
      <w:r w:rsidR="003A5402">
        <w:rPr>
          <w:rFonts w:ascii="Times New Roman" w:hAnsi="Times New Roman"/>
          <w:sz w:val="24"/>
          <w:szCs w:val="24"/>
          <w:lang w:eastAsia="ru-RU"/>
        </w:rPr>
        <w:t>,</w:t>
      </w:r>
      <w:r w:rsidRPr="00ED00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5402">
        <w:rPr>
          <w:rFonts w:ascii="Times New Roman" w:hAnsi="Times New Roman"/>
          <w:sz w:val="24"/>
          <w:szCs w:val="24"/>
          <w:lang w:eastAsia="ru-RU"/>
        </w:rPr>
        <w:t>необходимых для профессиональной деятельности и повышение профессионального уровня в рамках имеющейся квалификации.</w:t>
      </w:r>
    </w:p>
    <w:p w:rsidR="00706915" w:rsidRPr="00A25B68" w:rsidRDefault="00706915" w:rsidP="0070691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68">
        <w:rPr>
          <w:rFonts w:ascii="Times New Roman" w:hAnsi="Times New Roman"/>
          <w:b/>
          <w:sz w:val="24"/>
          <w:szCs w:val="24"/>
          <w:lang w:eastAsia="ru-RU"/>
        </w:rPr>
        <w:t>Категория слушателей:</w:t>
      </w:r>
      <w:r w:rsidR="00A25B68" w:rsidRPr="00A25B68">
        <w:rPr>
          <w:rFonts w:ascii="Times New Roman" w:hAnsi="Times New Roman"/>
          <w:sz w:val="24"/>
          <w:szCs w:val="24"/>
          <w:lang w:eastAsia="ru-RU"/>
        </w:rPr>
        <w:t xml:space="preserve"> специалисты по кадрам и делопроизводству</w:t>
      </w:r>
    </w:p>
    <w:p w:rsidR="00706915" w:rsidRPr="001C1FA3" w:rsidRDefault="00706915" w:rsidP="00706915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Объем курса</w:t>
      </w:r>
      <w:r w:rsidRPr="001C1FA3">
        <w:rPr>
          <w:rFonts w:ascii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72 часа</w:t>
      </w:r>
    </w:p>
    <w:p w:rsidR="00706915" w:rsidRPr="005D7B9D" w:rsidRDefault="00706915" w:rsidP="00706915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5D7B9D">
        <w:rPr>
          <w:rFonts w:ascii="Times New Roman" w:hAnsi="Times New Roman"/>
          <w:b/>
          <w:sz w:val="24"/>
          <w:szCs w:val="24"/>
        </w:rPr>
        <w:t>Форма обучения</w:t>
      </w:r>
      <w:r w:rsidRPr="005D7B9D">
        <w:rPr>
          <w:rFonts w:ascii="Times New Roman" w:hAnsi="Times New Roman"/>
          <w:sz w:val="24"/>
          <w:szCs w:val="24"/>
        </w:rPr>
        <w:t>: с применен</w:t>
      </w:r>
      <w:bookmarkStart w:id="0" w:name="_GoBack"/>
      <w:bookmarkEnd w:id="0"/>
      <w:r w:rsidRPr="005D7B9D">
        <w:rPr>
          <w:rFonts w:ascii="Times New Roman" w:hAnsi="Times New Roman"/>
          <w:sz w:val="24"/>
          <w:szCs w:val="24"/>
        </w:rPr>
        <w:t>ием дистанционных технологий, без отрыва от работы.</w:t>
      </w:r>
    </w:p>
    <w:tbl>
      <w:tblPr>
        <w:tblpPr w:leftFromText="180" w:rightFromText="180" w:vertAnchor="text" w:tblpX="-459" w:tblpY="1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62"/>
        <w:gridCol w:w="1135"/>
        <w:gridCol w:w="1135"/>
        <w:gridCol w:w="1129"/>
        <w:gridCol w:w="1429"/>
      </w:tblGrid>
      <w:tr w:rsidR="00706915" w:rsidRPr="00185289" w:rsidTr="0000045D">
        <w:trPr>
          <w:trHeight w:val="4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1852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52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52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528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дисциплин</w:t>
            </w:r>
          </w:p>
          <w:p w:rsidR="00706915" w:rsidRPr="00185289" w:rsidRDefault="00706915" w:rsidP="0000045D">
            <w:pPr>
              <w:pStyle w:val="a3"/>
              <w:spacing w:before="0" w:after="0" w:line="240" w:lineRule="auto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5289">
              <w:rPr>
                <w:rFonts w:ascii="Times New Roman" w:hAnsi="Times New Roman" w:cs="Times New Roman"/>
                <w:sz w:val="24"/>
                <w:szCs w:val="24"/>
              </w:rPr>
              <w:t>(модулей)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2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528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5289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185289">
              <w:rPr>
                <w:rFonts w:ascii="Times New Roman" w:hAnsi="Times New Roman"/>
                <w:b/>
                <w:iCs/>
                <w:sz w:val="24"/>
                <w:szCs w:val="24"/>
              </w:rPr>
              <w:t>Форма контроля</w:t>
            </w:r>
          </w:p>
        </w:tc>
      </w:tr>
      <w:tr w:rsidR="00706915" w:rsidRPr="00185289" w:rsidTr="0000045D">
        <w:trPr>
          <w:trHeight w:val="9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15" w:rsidRPr="00185289" w:rsidRDefault="00706915" w:rsidP="00000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15" w:rsidRPr="00185289" w:rsidRDefault="00706915" w:rsidP="00000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15" w:rsidRPr="00185289" w:rsidRDefault="00706915" w:rsidP="000004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528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5289">
              <w:rPr>
                <w:rFonts w:ascii="Times New Roman" w:hAnsi="Times New Roman" w:cs="Times New Roman"/>
                <w:sz w:val="24"/>
                <w:szCs w:val="24"/>
              </w:rPr>
              <w:t>Практика/семинар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15" w:rsidRPr="00185289" w:rsidRDefault="00706915" w:rsidP="0000045D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706915" w:rsidRPr="00185289" w:rsidTr="0000045D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7D770D" w:rsidRDefault="00706915" w:rsidP="0000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70D">
              <w:rPr>
                <w:rFonts w:ascii="Times New Roman" w:eastAsia="Times New Roman" w:hAnsi="Times New Roman"/>
                <w:sz w:val="24"/>
                <w:szCs w:val="24"/>
              </w:rPr>
              <w:t>Порядок оформления, ведения и хранения документов по персоналу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185289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зачет</w:t>
            </w:r>
          </w:p>
        </w:tc>
      </w:tr>
      <w:tr w:rsidR="00706915" w:rsidRPr="00185289" w:rsidTr="0000045D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7D770D" w:rsidRDefault="00706915" w:rsidP="0000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70D">
              <w:rPr>
                <w:rFonts w:ascii="Times New Roman" w:eastAsia="Times New Roman" w:hAnsi="Times New Roman"/>
                <w:sz w:val="24"/>
                <w:szCs w:val="24"/>
              </w:rPr>
              <w:t>Порядок учета движения кадров и составления установленной отчетности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89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</w:tr>
      <w:tr w:rsidR="00706915" w:rsidRPr="00185289" w:rsidTr="0000045D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7D770D" w:rsidRDefault="00706915" w:rsidP="0000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70D">
              <w:rPr>
                <w:rFonts w:ascii="Times New Roman" w:eastAsia="Times New Roman" w:hAnsi="Times New Roman"/>
                <w:sz w:val="24"/>
                <w:szCs w:val="24"/>
              </w:rPr>
              <w:t>Порядок определения перспективной и текущей потребности в кадрах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89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</w:tr>
      <w:tr w:rsidR="00706915" w:rsidRPr="00185289" w:rsidTr="0000045D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7D770D" w:rsidRDefault="00706915" w:rsidP="0000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70D">
              <w:rPr>
                <w:rFonts w:ascii="Times New Roman" w:eastAsia="Times New Roman" w:hAnsi="Times New Roman"/>
                <w:sz w:val="24"/>
                <w:szCs w:val="24"/>
              </w:rPr>
              <w:t>Технологии, методы и методики проведения анализа и систематизации документов и информации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89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</w:tr>
      <w:tr w:rsidR="00706915" w:rsidRPr="00185289" w:rsidTr="0000045D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7D770D" w:rsidRDefault="00CC74B5" w:rsidP="0000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70D">
              <w:rPr>
                <w:rFonts w:ascii="Times New Roman" w:eastAsia="Times New Roman" w:hAnsi="Times New Roman"/>
                <w:sz w:val="24"/>
                <w:szCs w:val="24"/>
              </w:rPr>
              <w:t>Порядок расчета стажа, льгот, компенсаций, оформления пенсий работникам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289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</w:tr>
      <w:tr w:rsidR="00706915" w:rsidRPr="00185289" w:rsidTr="0000045D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7D770D" w:rsidRDefault="00CC74B5" w:rsidP="0000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70D">
              <w:rPr>
                <w:rFonts w:ascii="Times New Roman" w:eastAsia="Times New Roman" w:hAnsi="Times New Roman"/>
                <w:sz w:val="24"/>
                <w:szCs w:val="24"/>
              </w:rPr>
              <w:t>Трудовое законодательство и иные акты, содержащие нормы трудового права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Default="00706915" w:rsidP="0000045D">
            <w:pPr>
              <w:spacing w:after="0" w:line="240" w:lineRule="auto"/>
              <w:jc w:val="center"/>
            </w:pPr>
            <w:r w:rsidRPr="008245DB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</w:tr>
      <w:tr w:rsidR="00706915" w:rsidRPr="00185289" w:rsidTr="0000045D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7D770D" w:rsidRDefault="00CC74B5" w:rsidP="0000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70D">
              <w:rPr>
                <w:rFonts w:ascii="Times New Roman" w:eastAsia="Times New Roman" w:hAnsi="Times New Roman"/>
                <w:sz w:val="24"/>
                <w:szCs w:val="24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Default="00706915" w:rsidP="0000045D">
            <w:pPr>
              <w:spacing w:after="0" w:line="240" w:lineRule="auto"/>
              <w:jc w:val="center"/>
            </w:pPr>
            <w:r w:rsidRPr="008245DB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</w:tr>
      <w:tr w:rsidR="00706915" w:rsidRPr="00185289" w:rsidTr="0000045D">
        <w:trPr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7D770D" w:rsidRDefault="00CC74B5" w:rsidP="0000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70D">
              <w:rPr>
                <w:rFonts w:ascii="Times New Roman" w:eastAsia="Times New Roman" w:hAnsi="Times New Roman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Default="00706915" w:rsidP="0000045D">
            <w:pPr>
              <w:spacing w:after="0" w:line="240" w:lineRule="auto"/>
              <w:jc w:val="center"/>
            </w:pPr>
            <w:r w:rsidRPr="008245DB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</w:tr>
      <w:tr w:rsidR="00706915" w:rsidRPr="00185289" w:rsidTr="0000045D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7D770D" w:rsidRDefault="00CC74B5" w:rsidP="0000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70D">
              <w:rPr>
                <w:rFonts w:ascii="Times New Roman" w:eastAsia="Times New Roman" w:hAnsi="Times New Roman"/>
                <w:sz w:val="24"/>
                <w:szCs w:val="24"/>
              </w:rPr>
              <w:t>Локальные нормативные акты организации, регулирующие порядок оформления распорядительных и организационных документов по персоналу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Default="00706915" w:rsidP="0000045D">
            <w:pPr>
              <w:spacing w:after="0" w:line="240" w:lineRule="auto"/>
              <w:jc w:val="center"/>
            </w:pPr>
            <w:r w:rsidRPr="008245DB">
              <w:rPr>
                <w:rFonts w:ascii="Times New Roman" w:hAnsi="Times New Roman"/>
                <w:iCs/>
                <w:sz w:val="24"/>
                <w:szCs w:val="24"/>
              </w:rPr>
              <w:t>зачет</w:t>
            </w:r>
          </w:p>
        </w:tc>
      </w:tr>
      <w:tr w:rsidR="00706915" w:rsidRPr="00185289" w:rsidTr="0000045D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5" w:rsidRPr="00185289" w:rsidRDefault="00706915" w:rsidP="0000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5289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5289">
              <w:rPr>
                <w:rFonts w:ascii="Times New Roman" w:hAnsi="Times New Roman" w:cs="Times New Roman"/>
                <w:iCs/>
                <w:sz w:val="24"/>
                <w:szCs w:val="24"/>
              </w:rPr>
              <w:t>Тестовый контроль</w:t>
            </w:r>
          </w:p>
        </w:tc>
      </w:tr>
      <w:tr w:rsidR="00706915" w:rsidRPr="00185289" w:rsidTr="0000045D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5" w:rsidRPr="00185289" w:rsidRDefault="00706915" w:rsidP="0000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528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5" w:rsidRPr="00185289" w:rsidRDefault="00706915" w:rsidP="0000045D">
            <w:pPr>
              <w:pStyle w:val="a3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06915" w:rsidRDefault="00706915" w:rsidP="00706915"/>
    <w:p w:rsidR="00706915" w:rsidRDefault="00706915" w:rsidP="00706915"/>
    <w:p w:rsidR="00706915" w:rsidRDefault="00706915" w:rsidP="00706915"/>
    <w:p w:rsidR="00706915" w:rsidRDefault="00706915"/>
    <w:p w:rsidR="00706915" w:rsidRDefault="00706915"/>
    <w:p w:rsidR="00706915" w:rsidRDefault="00706915"/>
    <w:p w:rsidR="00706915" w:rsidRDefault="00706915"/>
    <w:p w:rsidR="00706915" w:rsidRDefault="00706915"/>
    <w:p w:rsidR="00706915" w:rsidRDefault="00706915"/>
    <w:p w:rsidR="00706915" w:rsidRDefault="00706915"/>
    <w:p w:rsidR="00706915" w:rsidRDefault="00706915"/>
    <w:p w:rsidR="00706915" w:rsidRDefault="00706915"/>
    <w:p w:rsidR="00706915" w:rsidRDefault="00706915"/>
    <w:p w:rsidR="00706915" w:rsidRDefault="00706915"/>
    <w:p w:rsidR="00706915" w:rsidRDefault="00706915"/>
    <w:p w:rsidR="00706915" w:rsidRDefault="00706915"/>
    <w:sectPr w:rsidR="00706915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740"/>
    <w:rsid w:val="00023BDF"/>
    <w:rsid w:val="00137B1A"/>
    <w:rsid w:val="001C4A8F"/>
    <w:rsid w:val="001D0C51"/>
    <w:rsid w:val="0023398D"/>
    <w:rsid w:val="003530DE"/>
    <w:rsid w:val="0036699B"/>
    <w:rsid w:val="00375D5E"/>
    <w:rsid w:val="003A5402"/>
    <w:rsid w:val="00470740"/>
    <w:rsid w:val="005939DE"/>
    <w:rsid w:val="005B2A88"/>
    <w:rsid w:val="005B7F48"/>
    <w:rsid w:val="00706915"/>
    <w:rsid w:val="007D770D"/>
    <w:rsid w:val="00955A33"/>
    <w:rsid w:val="00A25B68"/>
    <w:rsid w:val="00A26894"/>
    <w:rsid w:val="00B72677"/>
    <w:rsid w:val="00CC74B5"/>
    <w:rsid w:val="00E15767"/>
    <w:rsid w:val="00F2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1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069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06915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9</cp:revision>
  <dcterms:created xsi:type="dcterms:W3CDTF">2017-06-05T06:10:00Z</dcterms:created>
  <dcterms:modified xsi:type="dcterms:W3CDTF">2017-06-08T11:12:00Z</dcterms:modified>
</cp:coreProperties>
</file>